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89" w:rsidRDefault="00B21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План культурно-массовых мероприятий на февраль 2026г.</w:t>
      </w:r>
    </w:p>
    <w:p w:rsidR="00717A89" w:rsidRDefault="00B21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Клуба Золотого возраста СОГБУ «Сычёвский КЦСОН»</w:t>
      </w:r>
    </w:p>
    <w:tbl>
      <w:tblPr>
        <w:tblW w:w="154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1897"/>
        <w:gridCol w:w="5442"/>
        <w:gridCol w:w="2797"/>
        <w:gridCol w:w="2520"/>
        <w:gridCol w:w="1883"/>
      </w:tblGrid>
      <w:tr w:rsidR="00717A89">
        <w:trPr>
          <w:trHeight w:val="598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число, месяц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83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17A89">
        <w:trPr>
          <w:trHeight w:val="803"/>
        </w:trPr>
        <w:tc>
          <w:tcPr>
            <w:tcW w:w="886" w:type="dxa"/>
            <w:noWrap/>
          </w:tcPr>
          <w:p w:rsidR="00717A89" w:rsidRDefault="00B21725">
            <w:r>
              <w:t>1.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 w:rsidP="00EF115C">
            <w:r>
              <w:t>1</w:t>
            </w:r>
            <w:r w:rsidR="00EF115C">
              <w:t>4</w:t>
            </w:r>
            <w:r>
              <w:t>:</w:t>
            </w:r>
            <w:r w:rsidR="00EF115C">
              <w:t>0</w:t>
            </w:r>
            <w:r>
              <w:t>0</w:t>
            </w:r>
          </w:p>
        </w:tc>
      </w:tr>
      <w:tr w:rsidR="00717A89">
        <w:trPr>
          <w:trHeight w:val="747"/>
        </w:trPr>
        <w:tc>
          <w:tcPr>
            <w:tcW w:w="886" w:type="dxa"/>
            <w:noWrap/>
          </w:tcPr>
          <w:p w:rsidR="00717A89" w:rsidRDefault="00B21725">
            <w:r>
              <w:t>2.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настольных игр и общения за чаем.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Pr="00EF115C" w:rsidRDefault="00B21725" w:rsidP="00EF115C">
            <w:pPr>
              <w:rPr>
                <w:rFonts w:cstheme="minorHAnsi"/>
              </w:rPr>
            </w:pPr>
            <w:r w:rsidRPr="00EF115C">
              <w:rPr>
                <w:rFonts w:cstheme="minorHAnsi"/>
              </w:rPr>
              <w:t>1</w:t>
            </w:r>
            <w:r w:rsidR="00EF115C" w:rsidRPr="00EF115C">
              <w:rPr>
                <w:rFonts w:cstheme="minorHAnsi"/>
              </w:rPr>
              <w:t>5</w:t>
            </w:r>
            <w:r w:rsidRPr="00EF115C">
              <w:rPr>
                <w:rFonts w:cstheme="minorHAnsi"/>
              </w:rPr>
              <w:t>:00</w:t>
            </w:r>
          </w:p>
        </w:tc>
      </w:tr>
      <w:tr w:rsidR="00717A89">
        <w:trPr>
          <w:trHeight w:val="1038"/>
        </w:trPr>
        <w:tc>
          <w:tcPr>
            <w:tcW w:w="886" w:type="dxa"/>
            <w:noWrap/>
          </w:tcPr>
          <w:p w:rsidR="00717A89" w:rsidRDefault="00B21725">
            <w:r>
              <w:t>3.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717A89" w:rsidRDefault="00B21725"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14:00</w:t>
            </w:r>
          </w:p>
        </w:tc>
      </w:tr>
      <w:tr w:rsidR="00717A89">
        <w:trPr>
          <w:trHeight w:val="450"/>
        </w:trPr>
        <w:tc>
          <w:tcPr>
            <w:tcW w:w="886" w:type="dxa"/>
            <w:noWrap/>
          </w:tcPr>
          <w:p w:rsidR="00717A89" w:rsidRDefault="00B21725">
            <w:r>
              <w:t xml:space="preserve">4. 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 w:rsidP="00EF115C">
            <w:r>
              <w:t>1</w:t>
            </w:r>
            <w:r w:rsidR="00EF115C">
              <w:t>4:0</w:t>
            </w:r>
            <w:r>
              <w:t>0</w:t>
            </w:r>
          </w:p>
        </w:tc>
      </w:tr>
      <w:tr w:rsidR="00717A89">
        <w:trPr>
          <w:trHeight w:val="734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</w:rPr>
            </w:pPr>
            <w:r>
              <w:t>5.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вечер «В мире нет милей и краше песен и</w:t>
            </w:r>
          </w:p>
          <w:p w:rsidR="00717A89" w:rsidRDefault="00B217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преданий наших»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 w:rsidP="00EF115C">
            <w:r>
              <w:t>1</w:t>
            </w:r>
            <w:r w:rsidR="00EF115C">
              <w:t>5</w:t>
            </w:r>
            <w:r>
              <w:t>:00</w:t>
            </w:r>
          </w:p>
        </w:tc>
      </w:tr>
      <w:tr w:rsidR="00717A89">
        <w:trPr>
          <w:trHeight w:val="609"/>
        </w:trPr>
        <w:tc>
          <w:tcPr>
            <w:tcW w:w="886" w:type="dxa"/>
            <w:noWrap/>
          </w:tcPr>
          <w:p w:rsidR="00717A89" w:rsidRDefault="00B21725">
            <w:r>
              <w:t xml:space="preserve">6. 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четверг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14:00</w:t>
            </w:r>
          </w:p>
        </w:tc>
      </w:tr>
      <w:tr w:rsidR="00717A89">
        <w:trPr>
          <w:trHeight w:val="844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четверг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полезных советов. "Путешествие по дорогам здоровья" </w:t>
            </w:r>
          </w:p>
          <w:p w:rsidR="00717A89" w:rsidRDefault="00717A8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15:00</w:t>
            </w:r>
          </w:p>
        </w:tc>
      </w:tr>
      <w:tr w:rsidR="00717A89">
        <w:trPr>
          <w:trHeight w:val="458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 w:rsidP="00EF115C">
            <w:r>
              <w:t>1</w:t>
            </w:r>
            <w:r w:rsidR="00EF115C">
              <w:t>4:00</w:t>
            </w:r>
          </w:p>
        </w:tc>
      </w:tr>
      <w:tr w:rsidR="00717A89">
        <w:trPr>
          <w:trHeight w:val="291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к народным гуляниям «Масленница»</w:t>
            </w:r>
          </w:p>
          <w:p w:rsidR="00717A89" w:rsidRDefault="00717A8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EF115C">
            <w:r>
              <w:t>15</w:t>
            </w:r>
            <w:r w:rsidR="00B21725">
              <w:t>:00</w:t>
            </w:r>
          </w:p>
        </w:tc>
      </w:tr>
      <w:tr w:rsidR="00717A89">
        <w:trPr>
          <w:trHeight w:val="817"/>
        </w:trPr>
        <w:tc>
          <w:tcPr>
            <w:tcW w:w="886" w:type="dxa"/>
            <w:noWrap/>
          </w:tcPr>
          <w:p w:rsidR="00717A89" w:rsidRDefault="00B21725">
            <w:r>
              <w:t>10.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февраля четверг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14:00</w:t>
            </w:r>
          </w:p>
        </w:tc>
      </w:tr>
      <w:tr w:rsidR="00717A89">
        <w:trPr>
          <w:trHeight w:val="1108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четверг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час: - Фотофлешмоб «Мои любимые животные»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15.:00</w:t>
            </w:r>
          </w:p>
          <w:p w:rsidR="00717A89" w:rsidRDefault="00717A89"/>
        </w:tc>
      </w:tr>
      <w:tr w:rsidR="00717A89">
        <w:trPr>
          <w:trHeight w:val="1038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суббота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час детьми. «Открытка солдату»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14:00</w:t>
            </w:r>
          </w:p>
          <w:p w:rsidR="00717A89" w:rsidRDefault="00717A89"/>
        </w:tc>
      </w:tr>
      <w:tr w:rsidR="00717A89">
        <w:trPr>
          <w:trHeight w:val="665"/>
        </w:trPr>
        <w:tc>
          <w:tcPr>
            <w:tcW w:w="886" w:type="dxa"/>
            <w:noWrap/>
          </w:tcPr>
          <w:p w:rsidR="00717A89" w:rsidRDefault="00B21725">
            <w:r>
              <w:t>12.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</w:t>
            </w:r>
            <w:r w:rsidR="00EF115C">
              <w:t>4</w:t>
            </w:r>
            <w:r>
              <w:t>:</w:t>
            </w:r>
            <w:r w:rsidR="00EF115C">
              <w:t>0</w:t>
            </w:r>
            <w:r>
              <w:t>0</w:t>
            </w:r>
          </w:p>
          <w:p w:rsidR="00717A89" w:rsidRDefault="00717A89"/>
        </w:tc>
      </w:tr>
      <w:tr w:rsidR="00717A89">
        <w:trPr>
          <w:trHeight w:val="706"/>
        </w:trPr>
        <w:tc>
          <w:tcPr>
            <w:tcW w:w="886" w:type="dxa"/>
            <w:noWrap/>
          </w:tcPr>
          <w:p w:rsidR="00717A89" w:rsidRDefault="00B21725">
            <w:r>
              <w:t>13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 вторник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 «Прощёное воскресенье»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>
            <w:r>
              <w:t>15:00</w:t>
            </w:r>
          </w:p>
        </w:tc>
      </w:tr>
      <w:tr w:rsidR="00717A89">
        <w:trPr>
          <w:trHeight w:val="1011"/>
        </w:trPr>
        <w:tc>
          <w:tcPr>
            <w:tcW w:w="886" w:type="dxa"/>
            <w:noWrap/>
          </w:tcPr>
          <w:p w:rsidR="00717A89" w:rsidRDefault="00B21725">
            <w:r>
              <w:t>14.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четверг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  <w:p w:rsidR="00717A89" w:rsidRDefault="00717A89"/>
        </w:tc>
        <w:tc>
          <w:tcPr>
            <w:tcW w:w="1883" w:type="dxa"/>
            <w:noWrap/>
          </w:tcPr>
          <w:p w:rsidR="00717A89" w:rsidRDefault="00B21725">
            <w:r>
              <w:t>14:00</w:t>
            </w:r>
          </w:p>
        </w:tc>
      </w:tr>
      <w:tr w:rsidR="00717A89">
        <w:trPr>
          <w:trHeight w:val="843"/>
        </w:trPr>
        <w:tc>
          <w:tcPr>
            <w:tcW w:w="886" w:type="dxa"/>
            <w:noWrap/>
          </w:tcPr>
          <w:p w:rsidR="00717A89" w:rsidRDefault="00B21725">
            <w:r>
              <w:t>15.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noWrap/>
          </w:tcPr>
          <w:p w:rsidR="00717A89" w:rsidRDefault="00B21725" w:rsidP="00EF11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</w:t>
            </w:r>
            <w:r w:rsidR="00EF115C">
              <w:rPr>
                <w:rFonts w:ascii="Times New Roman" w:hAnsi="Times New Roman"/>
                <w:sz w:val="24"/>
                <w:szCs w:val="24"/>
              </w:rPr>
              <w:t>аз и обсуждение военного фильма,</w:t>
            </w:r>
            <w:r>
              <w:rPr>
                <w:rFonts w:ascii="Times New Roman" w:hAnsi="Times New Roman"/>
                <w:sz w:val="24"/>
                <w:szCs w:val="24"/>
              </w:rPr>
              <w:t>чаепитие.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  <w:p w:rsidR="00717A89" w:rsidRDefault="00717A89"/>
        </w:tc>
        <w:tc>
          <w:tcPr>
            <w:tcW w:w="1883" w:type="dxa"/>
            <w:noWrap/>
          </w:tcPr>
          <w:p w:rsidR="00717A89" w:rsidRDefault="00B21725">
            <w:r>
              <w:t>15:00</w:t>
            </w:r>
            <w:bookmarkStart w:id="0" w:name="_GoBack"/>
            <w:bookmarkEnd w:id="0"/>
          </w:p>
        </w:tc>
      </w:tr>
    </w:tbl>
    <w:p w:rsidR="00717A89" w:rsidRDefault="00717A89">
      <w:pPr>
        <w:rPr>
          <w:rFonts w:ascii="Times New Roman" w:hAnsi="Times New Roman" w:cs="Times New Roman"/>
        </w:rPr>
      </w:pPr>
    </w:p>
    <w:sectPr w:rsidR="00717A89" w:rsidSect="00717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25" w:rsidRDefault="00B21725">
      <w:pPr>
        <w:spacing w:after="0" w:line="240" w:lineRule="auto"/>
      </w:pPr>
      <w:r>
        <w:separator/>
      </w:r>
    </w:p>
  </w:endnote>
  <w:endnote w:type="continuationSeparator" w:id="1">
    <w:p w:rsidR="00B21725" w:rsidRDefault="00B2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25" w:rsidRDefault="00B21725">
      <w:pPr>
        <w:spacing w:after="0" w:line="240" w:lineRule="auto"/>
      </w:pPr>
      <w:r>
        <w:separator/>
      </w:r>
    </w:p>
  </w:footnote>
  <w:footnote w:type="continuationSeparator" w:id="1">
    <w:p w:rsidR="00B21725" w:rsidRDefault="00B21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A89"/>
    <w:rsid w:val="00717A89"/>
    <w:rsid w:val="00B21725"/>
    <w:rsid w:val="00E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17A8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17A8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7A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7A8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7A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7A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7A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7A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7A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17A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7A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17A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7A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17A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7A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17A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7A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7A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17A89"/>
    <w:pPr>
      <w:ind w:left="720"/>
      <w:contextualSpacing/>
    </w:pPr>
  </w:style>
  <w:style w:type="paragraph" w:styleId="a4">
    <w:name w:val="No Spacing"/>
    <w:uiPriority w:val="1"/>
    <w:qFormat/>
    <w:rsid w:val="00717A8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17A8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17A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17A8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17A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7A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7A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17A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17A8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17A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17A89"/>
  </w:style>
  <w:style w:type="paragraph" w:customStyle="1" w:styleId="Footer">
    <w:name w:val="Footer"/>
    <w:basedOn w:val="a"/>
    <w:link w:val="FooterChar"/>
    <w:uiPriority w:val="99"/>
    <w:unhideWhenUsed/>
    <w:rsid w:val="00717A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17A8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17A8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17A89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17A8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17A8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17A89"/>
    <w:rPr>
      <w:sz w:val="18"/>
    </w:rPr>
  </w:style>
  <w:style w:type="character" w:styleId="af">
    <w:name w:val="footnote reference"/>
    <w:basedOn w:val="a0"/>
    <w:uiPriority w:val="99"/>
    <w:unhideWhenUsed/>
    <w:rsid w:val="00717A8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17A8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17A89"/>
    <w:rPr>
      <w:sz w:val="20"/>
    </w:rPr>
  </w:style>
  <w:style w:type="character" w:styleId="af2">
    <w:name w:val="endnote reference"/>
    <w:basedOn w:val="a0"/>
    <w:uiPriority w:val="99"/>
    <w:semiHidden/>
    <w:unhideWhenUsed/>
    <w:rsid w:val="00717A8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7A89"/>
    <w:pPr>
      <w:spacing w:after="57"/>
    </w:pPr>
  </w:style>
  <w:style w:type="paragraph" w:styleId="21">
    <w:name w:val="toc 2"/>
    <w:basedOn w:val="a"/>
    <w:next w:val="a"/>
    <w:uiPriority w:val="39"/>
    <w:unhideWhenUsed/>
    <w:rsid w:val="00717A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7A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7A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7A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7A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7A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7A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7A89"/>
    <w:pPr>
      <w:spacing w:after="57"/>
      <w:ind w:left="2268"/>
    </w:pPr>
  </w:style>
  <w:style w:type="paragraph" w:styleId="af3">
    <w:name w:val="TOC Heading"/>
    <w:uiPriority w:val="39"/>
    <w:unhideWhenUsed/>
    <w:rsid w:val="00717A89"/>
  </w:style>
  <w:style w:type="paragraph" w:styleId="af4">
    <w:name w:val="table of figures"/>
    <w:basedOn w:val="a"/>
    <w:next w:val="a"/>
    <w:uiPriority w:val="99"/>
    <w:unhideWhenUsed/>
    <w:rsid w:val="00717A8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Концертный зал</dc:creator>
  <cp:lastModifiedBy>админ</cp:lastModifiedBy>
  <cp:revision>4</cp:revision>
  <dcterms:created xsi:type="dcterms:W3CDTF">2026-02-19T13:46:00Z</dcterms:created>
  <dcterms:modified xsi:type="dcterms:W3CDTF">2026-02-20T07:14:00Z</dcterms:modified>
</cp:coreProperties>
</file>